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3A738" w14:textId="2E50A4E5" w:rsidR="00104022" w:rsidRDefault="00335807">
      <w:pPr>
        <w:pStyle w:val="ab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6D2C3D3" wp14:editId="68E7EB28">
            <wp:extent cx="6119495" cy="81591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66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15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64636" w14:textId="77777777" w:rsidR="00104022" w:rsidRDefault="00104022">
      <w:pPr>
        <w:pStyle w:val="ab"/>
        <w:ind w:left="709"/>
        <w:jc w:val="both"/>
        <w:rPr>
          <w:sz w:val="20"/>
          <w:szCs w:val="20"/>
        </w:rPr>
      </w:pPr>
    </w:p>
    <w:p w14:paraId="349054D1" w14:textId="77777777" w:rsidR="00104022" w:rsidRDefault="00104022">
      <w:pPr>
        <w:pStyle w:val="ab"/>
        <w:ind w:left="709"/>
        <w:jc w:val="both"/>
        <w:rPr>
          <w:sz w:val="20"/>
          <w:szCs w:val="20"/>
        </w:rPr>
      </w:pPr>
    </w:p>
    <w:p w14:paraId="2012AF8B" w14:textId="77777777" w:rsidR="00104022" w:rsidRDefault="00104022">
      <w:pPr>
        <w:pStyle w:val="ab"/>
        <w:ind w:left="709"/>
        <w:jc w:val="center"/>
        <w:rPr>
          <w:b/>
          <w:sz w:val="28"/>
          <w:szCs w:val="28"/>
        </w:rPr>
      </w:pPr>
    </w:p>
    <w:p w14:paraId="07E52444" w14:textId="77777777" w:rsidR="00104022" w:rsidRDefault="00104022">
      <w:pPr>
        <w:pStyle w:val="ab"/>
        <w:ind w:left="709"/>
        <w:jc w:val="center"/>
        <w:rPr>
          <w:b/>
          <w:sz w:val="28"/>
          <w:szCs w:val="28"/>
        </w:rPr>
      </w:pPr>
    </w:p>
    <w:p w14:paraId="56FAA12F" w14:textId="77777777" w:rsidR="00104022" w:rsidRDefault="00881A28">
      <w:pPr>
        <w:pStyle w:val="ab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14:paraId="68066F40" w14:textId="67B97051" w:rsidR="00104022" w:rsidRDefault="00881A28">
      <w:pPr>
        <w:pStyle w:val="ab"/>
        <w:ind w:firstLine="709"/>
        <w:jc w:val="both"/>
      </w:pPr>
      <w:r>
        <w:rPr>
          <w:sz w:val="28"/>
          <w:szCs w:val="28"/>
        </w:rPr>
        <w:lastRenderedPageBreak/>
        <w:t>Гор</w:t>
      </w:r>
      <w:bookmarkStart w:id="0" w:name="_GoBack"/>
      <w:bookmarkEnd w:id="0"/>
      <w:r>
        <w:rPr>
          <w:sz w:val="28"/>
          <w:szCs w:val="28"/>
        </w:rPr>
        <w:t>одское лично-командное первенство по русским шашкам «Умники</w:t>
      </w:r>
      <w:r>
        <w:rPr>
          <w:sz w:val="28"/>
          <w:szCs w:val="28"/>
        </w:rPr>
        <w:br/>
        <w:t xml:space="preserve">и умницы» среди воспитанников </w:t>
      </w:r>
      <w:r>
        <w:rPr>
          <w:sz w:val="28"/>
          <w:szCs w:val="28"/>
          <w:lang w:eastAsia="zh-CN"/>
        </w:rPr>
        <w:t xml:space="preserve">бюджетных </w:t>
      </w:r>
      <w:r>
        <w:rPr>
          <w:sz w:val="28"/>
          <w:szCs w:val="28"/>
        </w:rPr>
        <w:t xml:space="preserve">дошкольных образовательных учреждений </w:t>
      </w:r>
      <w:r>
        <w:rPr>
          <w:sz w:val="28"/>
          <w:szCs w:val="28"/>
          <w:lang w:eastAsia="zh-CN"/>
        </w:rPr>
        <w:t xml:space="preserve">и </w:t>
      </w:r>
      <w:r w:rsidRPr="00FB044C">
        <w:rPr>
          <w:sz w:val="28"/>
          <w:szCs w:val="28"/>
          <w:lang w:eastAsia="zh-CN"/>
        </w:rPr>
        <w:t>учреждений дополнительного образования,</w:t>
      </w:r>
      <w:r w:rsidR="006F6FEB">
        <w:rPr>
          <w:sz w:val="28"/>
          <w:szCs w:val="28"/>
          <w:lang w:eastAsia="zh-CN"/>
        </w:rPr>
        <w:t xml:space="preserve"> </w:t>
      </w:r>
      <w:r w:rsidRPr="00FB044C">
        <w:rPr>
          <w:sz w:val="28"/>
          <w:szCs w:val="28"/>
          <w:lang w:eastAsia="zh-CN"/>
        </w:rPr>
        <w:t>подведомственных департаменту образования Администрации города Омска</w:t>
      </w:r>
      <w:r w:rsidR="006F6FEB">
        <w:rPr>
          <w:sz w:val="28"/>
          <w:szCs w:val="28"/>
          <w:lang w:eastAsia="zh-CN"/>
        </w:rPr>
        <w:br/>
      </w:r>
      <w:r>
        <w:rPr>
          <w:sz w:val="28"/>
          <w:szCs w:val="28"/>
        </w:rPr>
        <w:t>(далее</w:t>
      </w:r>
      <w:bookmarkStart w:id="1" w:name="__DdeLink__228_2847014272"/>
      <w:r>
        <w:rPr>
          <w:sz w:val="28"/>
          <w:szCs w:val="28"/>
          <w:highlight w:val="white"/>
        </w:rPr>
        <w:t xml:space="preserve"> – </w:t>
      </w:r>
      <w:bookmarkEnd w:id="1"/>
      <w:r w:rsidR="006F6FEB">
        <w:rPr>
          <w:sz w:val="28"/>
          <w:szCs w:val="28"/>
        </w:rPr>
        <w:t>с</w:t>
      </w:r>
      <w:r>
        <w:rPr>
          <w:sz w:val="28"/>
          <w:szCs w:val="28"/>
        </w:rPr>
        <w:t>оревнования), проводится в целях:</w:t>
      </w:r>
    </w:p>
    <w:p w14:paraId="59E6C8A9" w14:textId="77777777" w:rsidR="00104022" w:rsidRDefault="00881A2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популяризации игры </w:t>
      </w:r>
      <w:r>
        <w:rPr>
          <w:rFonts w:ascii="Times New Roman" w:hAnsi="Times New Roman" w:cs="Times New Roman"/>
          <w:sz w:val="28"/>
          <w:szCs w:val="28"/>
        </w:rPr>
        <w:t>«Русские шашки»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ACD024" w14:textId="77777777" w:rsidR="00104022" w:rsidRDefault="00881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выявления лучших команд;</w:t>
      </w:r>
    </w:p>
    <w:p w14:paraId="51B9B943" w14:textId="77777777" w:rsidR="00104022" w:rsidRDefault="00881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выявления лучших игроков.</w:t>
      </w:r>
    </w:p>
    <w:p w14:paraId="5D05246B" w14:textId="77777777" w:rsidR="00104022" w:rsidRDefault="00104022">
      <w:pPr>
        <w:pStyle w:val="ab"/>
        <w:ind w:left="709"/>
        <w:jc w:val="both"/>
        <w:rPr>
          <w:sz w:val="28"/>
          <w:szCs w:val="28"/>
        </w:rPr>
      </w:pPr>
    </w:p>
    <w:p w14:paraId="2952F7FC" w14:textId="77777777" w:rsidR="00104022" w:rsidRDefault="00881A28">
      <w:pPr>
        <w:pStyle w:val="ab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СРОКИ И МЕСТО ПРОВЕДЕНИЯ</w:t>
      </w:r>
    </w:p>
    <w:p w14:paraId="6F005397" w14:textId="77777777" w:rsidR="00104022" w:rsidRDefault="00104022">
      <w:pPr>
        <w:pStyle w:val="ab"/>
        <w:ind w:left="709"/>
        <w:jc w:val="both"/>
        <w:rPr>
          <w:b/>
          <w:sz w:val="28"/>
          <w:szCs w:val="28"/>
        </w:rPr>
      </w:pPr>
    </w:p>
    <w:p w14:paraId="7A93A7E9" w14:textId="4313B3A6" w:rsidR="00104022" w:rsidRDefault="00881A28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</w:t>
      </w:r>
      <w:r w:rsidRPr="00FB044C">
        <w:rPr>
          <w:rFonts w:ascii="Times New Roman" w:eastAsia="Times New Roman" w:hAnsi="Times New Roman" w:cs="Times New Roman"/>
          <w:sz w:val="28"/>
          <w:szCs w:val="28"/>
        </w:rPr>
        <w:t xml:space="preserve">проводятся в период с </w:t>
      </w:r>
      <w:r w:rsidR="00006C7F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FB044C">
        <w:rPr>
          <w:rFonts w:ascii="Times New Roman" w:eastAsia="Times New Roman" w:hAnsi="Times New Roman" w:cs="Times New Roman"/>
          <w:sz w:val="28"/>
          <w:szCs w:val="28"/>
        </w:rPr>
        <w:t xml:space="preserve"> по 2</w:t>
      </w:r>
      <w:r w:rsidR="00006C7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B044C"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06C7F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 базе бюджетного дошкольного образовательного учреждения города Омска «Детский сад комбинированного вида № 244»</w:t>
      </w:r>
      <w:r w:rsidR="006F6FEB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6F6FEB" w:rsidRPr="006F6FEB">
        <w:rPr>
          <w:rFonts w:ascii="Times New Roman" w:eastAsia="Times New Roman" w:hAnsi="Times New Roman" w:cs="Times New Roman"/>
          <w:sz w:val="28"/>
          <w:szCs w:val="28"/>
        </w:rPr>
        <w:t>БДОУ г. Омска «Детский сад комбинированного вида</w:t>
      </w:r>
      <w:r w:rsidR="006F6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6FEB" w:rsidRPr="006F6FEB">
        <w:rPr>
          <w:rFonts w:ascii="Times New Roman" w:eastAsia="Times New Roman" w:hAnsi="Times New Roman" w:cs="Times New Roman"/>
          <w:sz w:val="28"/>
          <w:szCs w:val="28"/>
        </w:rPr>
        <w:t>№ 244»</w:t>
      </w:r>
      <w:r w:rsidR="006F6FEB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по адресу: ул. Яковлева, 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/А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тел. 23-96-44</w:t>
      </w:r>
      <w:r>
        <w:rPr>
          <w:sz w:val="28"/>
          <w:szCs w:val="28"/>
        </w:rPr>
        <w:t xml:space="preserve">. </w:t>
      </w:r>
    </w:p>
    <w:p w14:paraId="0D9D90C1" w14:textId="77777777" w:rsidR="00104022" w:rsidRDefault="00881A28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Начало соревнований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10.00 ч.</w:t>
      </w:r>
    </w:p>
    <w:p w14:paraId="70C7005F" w14:textId="77777777" w:rsidR="00104022" w:rsidRDefault="00104022">
      <w:pPr>
        <w:pStyle w:val="ab"/>
        <w:ind w:left="709"/>
        <w:jc w:val="center"/>
        <w:rPr>
          <w:b/>
          <w:sz w:val="28"/>
          <w:szCs w:val="28"/>
        </w:rPr>
      </w:pPr>
    </w:p>
    <w:p w14:paraId="1D662890" w14:textId="77777777" w:rsidR="00104022" w:rsidRDefault="00881A28">
      <w:pPr>
        <w:pStyle w:val="ab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ОРГАНИЗАТОРЫ МЕРОПРИЯТИЯ</w:t>
      </w:r>
    </w:p>
    <w:p w14:paraId="732ECD17" w14:textId="77777777" w:rsidR="00104022" w:rsidRDefault="00104022">
      <w:pPr>
        <w:pStyle w:val="ab"/>
        <w:ind w:left="709"/>
        <w:jc w:val="center"/>
        <w:rPr>
          <w:b/>
          <w:sz w:val="28"/>
          <w:szCs w:val="28"/>
        </w:rPr>
      </w:pPr>
    </w:p>
    <w:p w14:paraId="657ECEB5" w14:textId="771B8024" w:rsidR="00104022" w:rsidRDefault="00881A28" w:rsidP="0043123B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проведением </w:t>
      </w:r>
      <w:r w:rsidR="006F6FEB">
        <w:rPr>
          <w:sz w:val="28"/>
          <w:szCs w:val="28"/>
        </w:rPr>
        <w:t>с</w:t>
      </w:r>
      <w:r>
        <w:rPr>
          <w:sz w:val="28"/>
          <w:szCs w:val="28"/>
        </w:rPr>
        <w:t>оревнований осуществляет департамент образования Администрации города Омска</w:t>
      </w:r>
      <w:r w:rsidR="006F6FEB">
        <w:rPr>
          <w:sz w:val="28"/>
          <w:szCs w:val="28"/>
        </w:rPr>
        <w:t xml:space="preserve"> (далее – департамент образования)</w:t>
      </w:r>
      <w:r>
        <w:rPr>
          <w:sz w:val="28"/>
          <w:szCs w:val="28"/>
        </w:rPr>
        <w:t>.</w:t>
      </w:r>
    </w:p>
    <w:p w14:paraId="4CCCF090" w14:textId="4CBE7ECF" w:rsidR="00104022" w:rsidRDefault="00881A28" w:rsidP="0043123B">
      <w:pPr>
        <w:pStyle w:val="ab"/>
        <w:ind w:firstLine="709"/>
        <w:jc w:val="both"/>
      </w:pPr>
      <w:r>
        <w:rPr>
          <w:sz w:val="28"/>
          <w:szCs w:val="28"/>
        </w:rPr>
        <w:t>Непосредственное руководство возлагается на бюджетное образовательное учреждение дополнительного образования города Омска «Городской детский (юношеский) центр», бюджетное учреждение дополнительного образования города Омска «</w:t>
      </w:r>
      <w:r w:rsidR="00006C7F" w:rsidRPr="00006C7F">
        <w:rPr>
          <w:rFonts w:eastAsia="Calibri"/>
          <w:sz w:val="28"/>
          <w:szCs w:val="28"/>
        </w:rPr>
        <w:t>Спортивная школа № 15</w:t>
      </w:r>
      <w:r>
        <w:rPr>
          <w:sz w:val="28"/>
          <w:szCs w:val="28"/>
        </w:rPr>
        <w:t>»</w:t>
      </w:r>
      <w:r>
        <w:rPr>
          <w:rStyle w:val="60"/>
          <w:b w:val="0"/>
          <w:sz w:val="28"/>
          <w:szCs w:val="28"/>
        </w:rPr>
        <w:t>,</w:t>
      </w:r>
      <w:r w:rsidR="006F6FEB">
        <w:rPr>
          <w:rStyle w:val="60"/>
          <w:b w:val="0"/>
          <w:sz w:val="28"/>
          <w:szCs w:val="28"/>
        </w:rPr>
        <w:br/>
      </w:r>
      <w:r w:rsidR="006F6FEB" w:rsidRPr="006F6FEB">
        <w:rPr>
          <w:sz w:val="28"/>
          <w:szCs w:val="28"/>
        </w:rPr>
        <w:t>БДОУ г. Омска «Детский сад комбинированного вида</w:t>
      </w:r>
      <w:r w:rsidR="006F6FEB">
        <w:rPr>
          <w:sz w:val="28"/>
          <w:szCs w:val="28"/>
        </w:rPr>
        <w:t xml:space="preserve"> </w:t>
      </w:r>
      <w:r w:rsidR="006F6FEB" w:rsidRPr="006F6FEB">
        <w:rPr>
          <w:sz w:val="28"/>
          <w:szCs w:val="28"/>
        </w:rPr>
        <w:t>№ 244»</w:t>
      </w:r>
      <w:r>
        <w:rPr>
          <w:rStyle w:val="60"/>
          <w:b w:val="0"/>
          <w:sz w:val="28"/>
          <w:szCs w:val="28"/>
        </w:rPr>
        <w:t>.</w:t>
      </w:r>
    </w:p>
    <w:p w14:paraId="6D3592FC" w14:textId="77777777" w:rsidR="00104022" w:rsidRDefault="00104022">
      <w:pPr>
        <w:pStyle w:val="ab"/>
        <w:ind w:left="709" w:firstLine="708"/>
        <w:jc w:val="both"/>
        <w:rPr>
          <w:sz w:val="28"/>
          <w:szCs w:val="28"/>
        </w:rPr>
      </w:pPr>
    </w:p>
    <w:p w14:paraId="3B54C31C" w14:textId="77777777" w:rsidR="00104022" w:rsidRDefault="00881A28">
      <w:pPr>
        <w:pStyle w:val="ab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ТРЕБОВАНИЯ К УЧАСТНИКАМ</w:t>
      </w:r>
    </w:p>
    <w:p w14:paraId="3DCDE2DD" w14:textId="77777777" w:rsidR="00104022" w:rsidRDefault="00881A28">
      <w:pPr>
        <w:pStyle w:val="ab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УСЛОВИЯ ДОПУСКА</w:t>
      </w:r>
    </w:p>
    <w:p w14:paraId="1E84FC06" w14:textId="77777777" w:rsidR="00104022" w:rsidRDefault="00104022">
      <w:pPr>
        <w:pStyle w:val="ab"/>
        <w:ind w:left="709"/>
        <w:jc w:val="both"/>
        <w:rPr>
          <w:b/>
          <w:sz w:val="28"/>
          <w:szCs w:val="28"/>
        </w:rPr>
      </w:pPr>
    </w:p>
    <w:p w14:paraId="6EC52D72" w14:textId="55322C67" w:rsidR="00104022" w:rsidRDefault="00881A28">
      <w:pPr>
        <w:pStyle w:val="ab"/>
        <w:ind w:firstLine="709"/>
        <w:jc w:val="both"/>
      </w:pPr>
      <w:r>
        <w:rPr>
          <w:sz w:val="28"/>
          <w:szCs w:val="28"/>
        </w:rPr>
        <w:t xml:space="preserve">К участию в </w:t>
      </w:r>
      <w:r w:rsidR="006F6FEB">
        <w:rPr>
          <w:sz w:val="28"/>
          <w:szCs w:val="28"/>
        </w:rPr>
        <w:t>с</w:t>
      </w:r>
      <w:r>
        <w:rPr>
          <w:sz w:val="28"/>
          <w:szCs w:val="28"/>
        </w:rPr>
        <w:t xml:space="preserve">оревнованиях допускаются команды </w:t>
      </w:r>
      <w:r w:rsidRPr="00FB044C">
        <w:rPr>
          <w:sz w:val="28"/>
          <w:szCs w:val="28"/>
        </w:rPr>
        <w:t>бюджетных дошкольных образовательных учреждений</w:t>
      </w:r>
      <w:r w:rsidRPr="00FB044C">
        <w:rPr>
          <w:sz w:val="28"/>
          <w:szCs w:val="28"/>
          <w:lang w:eastAsia="zh-CN"/>
        </w:rPr>
        <w:t xml:space="preserve"> и учреждений дополнительного образования города Омска</w:t>
      </w:r>
      <w:r w:rsidRPr="00FB044C">
        <w:rPr>
          <w:sz w:val="28"/>
          <w:szCs w:val="28"/>
        </w:rPr>
        <w:t>,</w:t>
      </w:r>
      <w:r w:rsidR="0043123B" w:rsidRPr="0043123B">
        <w:rPr>
          <w:sz w:val="28"/>
          <w:szCs w:val="28"/>
          <w:lang w:eastAsia="zh-CN"/>
        </w:rPr>
        <w:t xml:space="preserve"> </w:t>
      </w:r>
      <w:r w:rsidR="0043123B" w:rsidRPr="00FB044C">
        <w:rPr>
          <w:sz w:val="28"/>
          <w:szCs w:val="28"/>
          <w:lang w:eastAsia="zh-CN"/>
        </w:rPr>
        <w:t>подведомственных департаменту образования Администрации города Омска</w:t>
      </w:r>
      <w:r w:rsidR="0043123B">
        <w:rPr>
          <w:sz w:val="28"/>
          <w:szCs w:val="28"/>
          <w:lang w:eastAsia="zh-CN"/>
        </w:rPr>
        <w:t>,</w:t>
      </w:r>
      <w:r w:rsidRPr="00FB044C">
        <w:rPr>
          <w:sz w:val="28"/>
          <w:szCs w:val="28"/>
        </w:rPr>
        <w:t xml:space="preserve"> имеющие допуск врача.</w:t>
      </w:r>
      <w:r>
        <w:rPr>
          <w:sz w:val="28"/>
          <w:szCs w:val="28"/>
        </w:rPr>
        <w:t xml:space="preserve"> </w:t>
      </w:r>
    </w:p>
    <w:p w14:paraId="1D6D6241" w14:textId="6D891ED0" w:rsidR="00104022" w:rsidRDefault="00881A2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жизнь и здоровье воспитанников, участников </w:t>
      </w:r>
      <w:r w:rsidR="006F6FE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оревнований, возлагается на представителей команд, назначенных приказом руководителя.</w:t>
      </w:r>
    </w:p>
    <w:p w14:paraId="085F2A90" w14:textId="77777777" w:rsidR="00104022" w:rsidRDefault="00104022">
      <w:pPr>
        <w:pStyle w:val="ab"/>
        <w:ind w:left="709" w:firstLine="708"/>
        <w:jc w:val="both"/>
        <w:rPr>
          <w:sz w:val="28"/>
          <w:szCs w:val="28"/>
        </w:rPr>
      </w:pPr>
    </w:p>
    <w:p w14:paraId="11E5E201" w14:textId="77777777" w:rsidR="00104022" w:rsidRDefault="00881A28">
      <w:pPr>
        <w:pStyle w:val="ab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ПРОГРАММА СОРЕВНОВАНИЙ</w:t>
      </w:r>
    </w:p>
    <w:p w14:paraId="25D6AFF5" w14:textId="77777777" w:rsidR="006F6FEB" w:rsidRDefault="006F6FEB">
      <w:pPr>
        <w:pStyle w:val="ab"/>
        <w:ind w:left="709"/>
        <w:jc w:val="center"/>
        <w:rPr>
          <w:b/>
          <w:sz w:val="28"/>
          <w:szCs w:val="28"/>
        </w:rPr>
      </w:pPr>
    </w:p>
    <w:p w14:paraId="3B1C0E5D" w14:textId="534A57AE" w:rsidR="00104022" w:rsidRDefault="00881A28">
      <w:pPr>
        <w:pStyle w:val="ab"/>
        <w:jc w:val="both"/>
      </w:pPr>
      <w:r>
        <w:rPr>
          <w:sz w:val="28"/>
          <w:szCs w:val="28"/>
        </w:rPr>
        <w:tab/>
        <w:t xml:space="preserve">В программу </w:t>
      </w:r>
      <w:r w:rsidR="006F6FEB">
        <w:rPr>
          <w:sz w:val="28"/>
          <w:szCs w:val="28"/>
        </w:rPr>
        <w:t>с</w:t>
      </w:r>
      <w:r>
        <w:rPr>
          <w:sz w:val="28"/>
          <w:szCs w:val="28"/>
        </w:rPr>
        <w:t>оревнований включена игра «Русские шашки». Состав команды: 4 человека (2 мальчика и 2 девочки).</w:t>
      </w:r>
    </w:p>
    <w:p w14:paraId="3E5FE2FF" w14:textId="77777777" w:rsidR="0043123B" w:rsidRDefault="0043123B">
      <w:pPr>
        <w:pStyle w:val="ab"/>
        <w:jc w:val="center"/>
        <w:rPr>
          <w:b/>
          <w:sz w:val="28"/>
          <w:szCs w:val="28"/>
        </w:rPr>
      </w:pPr>
    </w:p>
    <w:p w14:paraId="7F9428F9" w14:textId="77777777" w:rsidR="00104022" w:rsidRDefault="00881A28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УСЛОВИЯ ПОДВЕДЕНИЯ ИТОГОВ</w:t>
      </w:r>
    </w:p>
    <w:p w14:paraId="6E78FDB9" w14:textId="77777777" w:rsidR="006F6FEB" w:rsidRDefault="006F6FEB">
      <w:pPr>
        <w:pStyle w:val="ab"/>
        <w:jc w:val="center"/>
      </w:pPr>
    </w:p>
    <w:p w14:paraId="34413EC7" w14:textId="743EA22D" w:rsidR="00212AC8" w:rsidRDefault="00881A28" w:rsidP="00212AC8">
      <w:pPr>
        <w:pStyle w:val="ab"/>
        <w:jc w:val="both"/>
      </w:pPr>
      <w:r>
        <w:rPr>
          <w:sz w:val="28"/>
          <w:szCs w:val="28"/>
        </w:rPr>
        <w:tab/>
        <w:t>Командное первенство определяется по наибольшей сумме очков, показанных каждым участником. Заче</w:t>
      </w:r>
      <w:r>
        <w:rPr>
          <w:sz w:val="28"/>
          <w:szCs w:val="28"/>
          <w:highlight w:val="white"/>
        </w:rPr>
        <w:t xml:space="preserve">т – </w:t>
      </w:r>
      <w:r>
        <w:rPr>
          <w:sz w:val="28"/>
          <w:szCs w:val="28"/>
        </w:rPr>
        <w:t>4 человека (2 мальчика и 2 девочки).</w:t>
      </w:r>
      <w:r w:rsidR="00212AC8" w:rsidRPr="00212AC8">
        <w:rPr>
          <w:sz w:val="28"/>
          <w:szCs w:val="28"/>
        </w:rPr>
        <w:t xml:space="preserve"> </w:t>
      </w:r>
      <w:r w:rsidR="00212AC8">
        <w:rPr>
          <w:sz w:val="28"/>
          <w:szCs w:val="28"/>
        </w:rPr>
        <w:t>В случае равенства (суммы) командных очков у двух и более команд предпочтение отдается команде набравшей наибольшую сумму либо у мальчиков, либо у девочек. В случае равенства этих показателей командам присваиваются одно наивысшее место.</w:t>
      </w:r>
    </w:p>
    <w:p w14:paraId="0DDEDBBF" w14:textId="31B16B83" w:rsidR="00104022" w:rsidRDefault="00881A28" w:rsidP="00312162">
      <w:pPr>
        <w:pStyle w:val="ab"/>
        <w:jc w:val="both"/>
      </w:pPr>
      <w:r>
        <w:rPr>
          <w:sz w:val="28"/>
          <w:szCs w:val="28"/>
        </w:rPr>
        <w:tab/>
        <w:t>Личное первенство определяется по наибольшей сумме очков, показанных каждым участником. Зачет раздельный.</w:t>
      </w:r>
      <w:r>
        <w:rPr>
          <w:sz w:val="28"/>
          <w:szCs w:val="28"/>
        </w:rPr>
        <w:tab/>
      </w:r>
      <w:r w:rsidR="00212AC8">
        <w:rPr>
          <w:sz w:val="28"/>
          <w:szCs w:val="28"/>
        </w:rPr>
        <w:t>М</w:t>
      </w:r>
      <w:r>
        <w:rPr>
          <w:sz w:val="28"/>
          <w:szCs w:val="28"/>
        </w:rPr>
        <w:t>еста</w:t>
      </w:r>
      <w:r w:rsidR="00312162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распределяются согласно дополнительному коэффициенту.</w:t>
      </w:r>
      <w:r w:rsidR="00212AC8">
        <w:rPr>
          <w:sz w:val="28"/>
          <w:szCs w:val="28"/>
        </w:rPr>
        <w:t xml:space="preserve"> </w:t>
      </w:r>
    </w:p>
    <w:p w14:paraId="39A0F292" w14:textId="77777777" w:rsidR="00104022" w:rsidRDefault="00104022">
      <w:pPr>
        <w:pStyle w:val="ab"/>
        <w:ind w:left="709"/>
        <w:jc w:val="both"/>
        <w:rPr>
          <w:sz w:val="28"/>
          <w:szCs w:val="28"/>
        </w:rPr>
      </w:pPr>
    </w:p>
    <w:p w14:paraId="6E86B01D" w14:textId="77777777" w:rsidR="00104022" w:rsidRDefault="00881A28">
      <w:pPr>
        <w:pStyle w:val="ab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НАГРАЖДЕНИЕ</w:t>
      </w:r>
    </w:p>
    <w:p w14:paraId="539910C2" w14:textId="77777777" w:rsidR="006F6FEB" w:rsidRDefault="006F6FEB">
      <w:pPr>
        <w:pStyle w:val="ab"/>
        <w:ind w:left="709"/>
        <w:jc w:val="center"/>
        <w:rPr>
          <w:b/>
          <w:sz w:val="28"/>
          <w:szCs w:val="28"/>
        </w:rPr>
      </w:pPr>
    </w:p>
    <w:p w14:paraId="401F4A03" w14:textId="495DAD25" w:rsidR="00104022" w:rsidRDefault="00881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Победители и призеры в личном и командном первенстве награждаются дипломами департамента образования, кубком и медалями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ОРО ОГО ВФСО «Динамо»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672A23" w14:textId="77777777" w:rsidR="00104022" w:rsidRDefault="00104022">
      <w:pPr>
        <w:pStyle w:val="ab"/>
        <w:ind w:left="709"/>
        <w:jc w:val="both"/>
        <w:rPr>
          <w:sz w:val="28"/>
          <w:szCs w:val="28"/>
        </w:rPr>
      </w:pPr>
    </w:p>
    <w:p w14:paraId="0FC83A6A" w14:textId="77777777" w:rsidR="00104022" w:rsidRDefault="00881A28">
      <w:pPr>
        <w:pStyle w:val="ab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ПОДАЧА ЗАЯВОК НА УЧАСТИЕ</w:t>
      </w:r>
    </w:p>
    <w:p w14:paraId="7D2C74DD" w14:textId="77777777" w:rsidR="006F6FEB" w:rsidRDefault="006F6FEB">
      <w:pPr>
        <w:pStyle w:val="ab"/>
        <w:ind w:left="709"/>
        <w:jc w:val="center"/>
        <w:rPr>
          <w:b/>
          <w:sz w:val="28"/>
          <w:szCs w:val="28"/>
        </w:rPr>
      </w:pPr>
    </w:p>
    <w:p w14:paraId="0F75A2BE" w14:textId="77777777" w:rsidR="00104022" w:rsidRDefault="00881A28">
      <w:pPr>
        <w:pStyle w:val="ab"/>
        <w:ind w:firstLine="709"/>
        <w:jc w:val="both"/>
      </w:pPr>
      <w:r>
        <w:rPr>
          <w:sz w:val="28"/>
          <w:szCs w:val="28"/>
        </w:rPr>
        <w:t>Заявки (Приложение № 1) подаются на заседании судейской коллегии, которая состоится 09 января 2024 года в 11.30 ч. в бюджетном образовательном учреждении дополнительного образования города Омска «Городской детский (юношеский) центр» по адресу: ул. 50 лет Профсоюзов, дом 98 корпус 1,                           тел. 22-55-35.</w:t>
      </w:r>
    </w:p>
    <w:p w14:paraId="2EF10946" w14:textId="77777777" w:rsidR="00104022" w:rsidRDefault="00881A28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Команды, представители которых не присутствовали на заседании судейской коллегии, к соревнованиям не допускаются.</w:t>
      </w:r>
    </w:p>
    <w:p w14:paraId="6FFD8962" w14:textId="77777777" w:rsidR="00104022" w:rsidRDefault="00104022">
      <w:pPr>
        <w:pStyle w:val="ab"/>
        <w:ind w:left="709"/>
        <w:jc w:val="both"/>
        <w:rPr>
          <w:sz w:val="28"/>
          <w:szCs w:val="28"/>
        </w:rPr>
      </w:pPr>
    </w:p>
    <w:p w14:paraId="6C8C7553" w14:textId="77777777" w:rsidR="00104022" w:rsidRDefault="00881A28">
      <w:pPr>
        <w:pStyle w:val="ab"/>
        <w:ind w:left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Х.</w:t>
      </w:r>
      <w:proofErr w:type="gramEnd"/>
      <w:r>
        <w:rPr>
          <w:b/>
          <w:sz w:val="28"/>
          <w:szCs w:val="28"/>
        </w:rPr>
        <w:t xml:space="preserve"> ОБЕСПЕЧЕНИЕ БЕЗОПАСНОСТИ</w:t>
      </w:r>
    </w:p>
    <w:p w14:paraId="637DF3C0" w14:textId="77777777" w:rsidR="00104022" w:rsidRDefault="00881A28">
      <w:pPr>
        <w:pStyle w:val="ab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УЧАСТНИКОВ И ЗРИТЕЛЕЙ</w:t>
      </w:r>
    </w:p>
    <w:p w14:paraId="78558D5D" w14:textId="77777777" w:rsidR="006F6FEB" w:rsidRDefault="006F6FEB">
      <w:pPr>
        <w:pStyle w:val="ab"/>
        <w:ind w:left="709"/>
        <w:jc w:val="center"/>
      </w:pPr>
    </w:p>
    <w:p w14:paraId="71FCFDAA" w14:textId="17DC373F" w:rsidR="00104022" w:rsidRDefault="00881A2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Физкультурные и спортивные мероприятия проводятся на спортивных сооружениях, отвечающих требованиям соответствующих</w:t>
      </w:r>
      <w:r w:rsidR="006F6F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нормативно-правовых актов, действующих на территории Российской Федерации</w:t>
      </w:r>
      <w:r w:rsidR="006F6FEB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направленных на обеспечение общественного порядка</w:t>
      </w:r>
      <w:r w:rsidR="006F6F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безопасности участников и зрителей, а также при условии </w:t>
      </w:r>
      <w:proofErr w:type="gramStart"/>
      <w:r>
        <w:rPr>
          <w:rFonts w:ascii="Times New Roman" w:hAnsi="Times New Roman" w:cs="Times New Roman"/>
          <w:sz w:val="28"/>
        </w:rPr>
        <w:t>наличия актов технического обследования готовности объектов спорта</w:t>
      </w:r>
      <w:proofErr w:type="gramEnd"/>
      <w:r>
        <w:rPr>
          <w:rFonts w:ascii="Times New Roman" w:hAnsi="Times New Roman" w:cs="Times New Roman"/>
          <w:sz w:val="28"/>
        </w:rPr>
        <w:t xml:space="preserve"> к проведению мероприятий, утверждаемых в установленном порядке. Во время проведения соревнований должен находиться соответствующий медицинский персонал</w:t>
      </w:r>
      <w:r>
        <w:rPr>
          <w:rFonts w:ascii="Times New Roman" w:hAnsi="Times New Roman" w:cs="Times New Roman"/>
          <w:sz w:val="28"/>
        </w:rPr>
        <w:br/>
        <w:t>для оказания в случае необходимости первой доврачебной медицинской помощи.</w:t>
      </w:r>
    </w:p>
    <w:p w14:paraId="119C58B3" w14:textId="77777777" w:rsidR="00104022" w:rsidRDefault="00881A2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Каждая команда должна иметь заявку на участников с допуском врача, которая является основанием для допуска к спортивным соревнованиям.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Срок действия заявки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10 календарных дней со дня выдачи.</w:t>
      </w:r>
    </w:p>
    <w:p w14:paraId="36037AE8" w14:textId="77777777" w:rsidR="00104022" w:rsidRDefault="00881A28">
      <w:pPr>
        <w:spacing w:after="0" w:line="240" w:lineRule="auto"/>
        <w:ind w:firstLine="709"/>
        <w:jc w:val="both"/>
        <w:sectPr w:rsidR="00104022" w:rsidSect="00335807">
          <w:footerReference w:type="default" r:id="rId9"/>
          <w:pgSz w:w="11906" w:h="16838"/>
          <w:pgMar w:top="851" w:right="851" w:bottom="1134" w:left="1418" w:header="0" w:footer="0" w:gutter="0"/>
          <w:pgNumType w:start="1"/>
          <w:cols w:space="720"/>
          <w:formProt w:val="0"/>
          <w:titlePg/>
          <w:docGrid w:linePitch="360" w:charSpace="4096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По всем вопросам организации и проведения соревнований обращаться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 главному судье соревнований Васильевой Светлане Анатольевне,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тел.8-913-650-04-65.</w:t>
      </w:r>
    </w:p>
    <w:p w14:paraId="3E8EF2BE" w14:textId="77777777" w:rsidR="00104022" w:rsidRDefault="00881A28">
      <w:pPr>
        <w:pStyle w:val="ab"/>
        <w:jc w:val="right"/>
      </w:pPr>
      <w:r>
        <w:rPr>
          <w:sz w:val="28"/>
          <w:szCs w:val="28"/>
        </w:rPr>
        <w:lastRenderedPageBreak/>
        <w:t xml:space="preserve">Приложение №1 </w:t>
      </w:r>
    </w:p>
    <w:p w14:paraId="51177263" w14:textId="77777777" w:rsidR="00104022" w:rsidRDefault="00104022">
      <w:pPr>
        <w:pStyle w:val="ab"/>
        <w:ind w:left="709"/>
        <w:jc w:val="both"/>
        <w:rPr>
          <w:sz w:val="28"/>
          <w:szCs w:val="28"/>
        </w:rPr>
      </w:pPr>
    </w:p>
    <w:p w14:paraId="0B8C1B4E" w14:textId="77777777" w:rsidR="00104022" w:rsidRDefault="00881A28">
      <w:pPr>
        <w:pStyle w:val="ab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14:paraId="190042ED" w14:textId="5220172C" w:rsidR="00104022" w:rsidRDefault="00881A28">
      <w:pPr>
        <w:pStyle w:val="ab"/>
        <w:ind w:left="709"/>
        <w:jc w:val="center"/>
      </w:pPr>
      <w:r w:rsidRPr="00FB044C">
        <w:rPr>
          <w:sz w:val="28"/>
          <w:szCs w:val="28"/>
        </w:rPr>
        <w:t>на участие в городском лично-командном первенстве по русским шашкам  «Умники и умницы»</w:t>
      </w:r>
      <w:r w:rsidR="006F6FEB">
        <w:rPr>
          <w:sz w:val="28"/>
          <w:szCs w:val="28"/>
        </w:rPr>
        <w:t xml:space="preserve"> </w:t>
      </w:r>
      <w:r w:rsidRPr="00FB044C">
        <w:rPr>
          <w:sz w:val="28"/>
          <w:szCs w:val="28"/>
          <w:lang w:eastAsia="zh-CN"/>
        </w:rPr>
        <w:t>среди воспитанников бюджетных дошкольных образовательных учреждений и учреждений дополнительного образования, подведомственных департаменту образования Администрации города Омска</w:t>
      </w:r>
    </w:p>
    <w:p w14:paraId="3A142B6E" w14:textId="77777777" w:rsidR="00104022" w:rsidRDefault="00104022">
      <w:pPr>
        <w:pStyle w:val="ab"/>
        <w:ind w:left="709"/>
        <w:jc w:val="both"/>
        <w:rPr>
          <w:sz w:val="28"/>
          <w:szCs w:val="28"/>
        </w:rPr>
      </w:pPr>
    </w:p>
    <w:p w14:paraId="32D2F0AE" w14:textId="77777777" w:rsidR="00104022" w:rsidRDefault="00881A28">
      <w:pPr>
        <w:pStyle w:val="ab"/>
        <w:ind w:left="709"/>
        <w:jc w:val="center"/>
      </w:pPr>
      <w:r>
        <w:rPr>
          <w:sz w:val="28"/>
          <w:szCs w:val="28"/>
        </w:rPr>
        <w:t>БДОУ № ______,___________________округа</w:t>
      </w:r>
    </w:p>
    <w:p w14:paraId="61681541" w14:textId="77777777" w:rsidR="00104022" w:rsidRDefault="00104022">
      <w:pPr>
        <w:pStyle w:val="ab"/>
        <w:ind w:left="709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301"/>
        <w:gridCol w:w="1967"/>
        <w:gridCol w:w="2091"/>
        <w:gridCol w:w="3106"/>
        <w:gridCol w:w="1424"/>
      </w:tblGrid>
      <w:tr w:rsidR="00104022" w14:paraId="0CD61075" w14:textId="77777777">
        <w:trPr>
          <w:trHeight w:val="101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5AD7" w14:textId="77777777" w:rsidR="00104022" w:rsidRDefault="00881A28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4F1DF074" w14:textId="77777777" w:rsidR="00104022" w:rsidRDefault="00881A28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14:paraId="4A9E5FD7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A2CF" w14:textId="77777777" w:rsidR="00104022" w:rsidRDefault="00881A28">
            <w:pPr>
              <w:pStyle w:val="ab"/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A1AA" w14:textId="77777777" w:rsidR="00104022" w:rsidRDefault="00881A28">
            <w:pPr>
              <w:pStyle w:val="ab"/>
              <w:ind w:left="-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14:paraId="3D37AEA8" w14:textId="77777777" w:rsidR="00104022" w:rsidRDefault="00881A28">
            <w:pPr>
              <w:pStyle w:val="ab"/>
              <w:ind w:hanging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рождения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29D7" w14:textId="77777777" w:rsidR="00104022" w:rsidRDefault="00881A28">
            <w:pPr>
              <w:pStyle w:val="ab"/>
              <w:ind w:left="-1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безопасности</w:t>
            </w:r>
          </w:p>
          <w:p w14:paraId="1835E989" w14:textId="77777777" w:rsidR="00104022" w:rsidRDefault="00881A28">
            <w:pPr>
              <w:pStyle w:val="ab"/>
              <w:ind w:left="-1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 </w:t>
            </w:r>
            <w:proofErr w:type="gramStart"/>
            <w:r>
              <w:rPr>
                <w:sz w:val="28"/>
                <w:szCs w:val="28"/>
              </w:rPr>
              <w:t>проводившего</w:t>
            </w:r>
            <w:proofErr w:type="gramEnd"/>
            <w:r>
              <w:rPr>
                <w:sz w:val="28"/>
                <w:szCs w:val="28"/>
              </w:rPr>
              <w:t xml:space="preserve"> инструктаж)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EABC" w14:textId="77777777" w:rsidR="00104022" w:rsidRDefault="00881A28">
            <w:pPr>
              <w:pStyle w:val="ab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Допуск врача</w:t>
            </w:r>
          </w:p>
        </w:tc>
      </w:tr>
      <w:tr w:rsidR="00104022" w14:paraId="3DCAFED9" w14:textId="77777777">
        <w:trPr>
          <w:trHeight w:val="30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0A09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B137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82CB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6A4D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13E5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</w:tr>
      <w:tr w:rsidR="00104022" w14:paraId="5CB6237C" w14:textId="77777777">
        <w:trPr>
          <w:trHeight w:val="30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AFB0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B926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A1DA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E0C5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9E5D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</w:tr>
      <w:tr w:rsidR="00104022" w14:paraId="1EC08E26" w14:textId="77777777">
        <w:trPr>
          <w:trHeight w:val="30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33BF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0F37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68E1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468D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4C4A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</w:tr>
      <w:tr w:rsidR="00104022" w14:paraId="37E4C34A" w14:textId="77777777">
        <w:trPr>
          <w:trHeight w:val="319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046C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7B0C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7711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9CD1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EF5E" w14:textId="77777777" w:rsidR="00104022" w:rsidRDefault="00104022">
            <w:pPr>
              <w:pStyle w:val="ab"/>
              <w:ind w:left="709"/>
              <w:jc w:val="both"/>
              <w:rPr>
                <w:sz w:val="28"/>
                <w:szCs w:val="28"/>
              </w:rPr>
            </w:pPr>
          </w:p>
        </w:tc>
      </w:tr>
    </w:tbl>
    <w:p w14:paraId="5E24B510" w14:textId="77777777" w:rsidR="00104022" w:rsidRDefault="00104022">
      <w:pPr>
        <w:pStyle w:val="ab"/>
        <w:ind w:left="709"/>
        <w:jc w:val="both"/>
        <w:rPr>
          <w:sz w:val="28"/>
          <w:szCs w:val="28"/>
        </w:rPr>
      </w:pPr>
    </w:p>
    <w:p w14:paraId="41431615" w14:textId="77777777" w:rsidR="00104022" w:rsidRDefault="00104022">
      <w:pPr>
        <w:pStyle w:val="ab"/>
        <w:ind w:left="709"/>
        <w:jc w:val="both"/>
        <w:rPr>
          <w:sz w:val="28"/>
          <w:szCs w:val="28"/>
        </w:rPr>
      </w:pPr>
    </w:p>
    <w:p w14:paraId="45B2F35A" w14:textId="77777777" w:rsidR="00104022" w:rsidRDefault="00104022">
      <w:pPr>
        <w:pStyle w:val="ab"/>
        <w:ind w:left="709"/>
        <w:jc w:val="both"/>
        <w:rPr>
          <w:sz w:val="28"/>
          <w:szCs w:val="28"/>
        </w:rPr>
      </w:pPr>
    </w:p>
    <w:p w14:paraId="7D2EA7B9" w14:textId="77777777" w:rsidR="00104022" w:rsidRDefault="00104022">
      <w:pPr>
        <w:pStyle w:val="ab"/>
        <w:ind w:left="709"/>
        <w:jc w:val="both"/>
        <w:rPr>
          <w:sz w:val="28"/>
          <w:szCs w:val="28"/>
        </w:rPr>
      </w:pPr>
    </w:p>
    <w:p w14:paraId="01E550DB" w14:textId="77777777" w:rsidR="00104022" w:rsidRDefault="00104022">
      <w:pPr>
        <w:pStyle w:val="ab"/>
        <w:ind w:left="709"/>
        <w:jc w:val="both"/>
        <w:rPr>
          <w:sz w:val="28"/>
          <w:szCs w:val="28"/>
        </w:rPr>
      </w:pPr>
    </w:p>
    <w:p w14:paraId="555BA3B8" w14:textId="77777777" w:rsidR="00104022" w:rsidRDefault="00881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допущено _______ человек</w:t>
      </w:r>
    </w:p>
    <w:p w14:paraId="37A4B299" w14:textId="77777777" w:rsidR="00104022" w:rsidRDefault="00104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645F83" w14:textId="77777777" w:rsidR="00104022" w:rsidRDefault="00881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Врач ___________________________ /_______________________________/</w:t>
      </w:r>
    </w:p>
    <w:p w14:paraId="59B10CD0" w14:textId="77777777" w:rsidR="00104022" w:rsidRDefault="00104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457ACD" w14:textId="77777777" w:rsidR="00104022" w:rsidRDefault="00881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учреждения______________________ /__________________/</w:t>
      </w:r>
    </w:p>
    <w:p w14:paraId="1C84F240" w14:textId="77777777" w:rsidR="00104022" w:rsidRDefault="00104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4E4AC1" w14:textId="77777777" w:rsidR="00104022" w:rsidRDefault="00881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 команды________________________/__________________/</w:t>
      </w:r>
    </w:p>
    <w:p w14:paraId="5D96AF38" w14:textId="77777777" w:rsidR="00104022" w:rsidRDefault="00104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CCE0C4" w14:textId="77777777" w:rsidR="00104022" w:rsidRDefault="00881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П.</w:t>
      </w:r>
    </w:p>
    <w:p w14:paraId="66D7AED8" w14:textId="77777777" w:rsidR="00104022" w:rsidRDefault="0010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5B872E" w14:textId="77777777" w:rsidR="00104022" w:rsidRDefault="00881A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«____» _____________ 20__г.</w:t>
      </w:r>
    </w:p>
    <w:p w14:paraId="015DF370" w14:textId="77777777" w:rsidR="00104022" w:rsidRDefault="00104022">
      <w:pPr>
        <w:pStyle w:val="ab"/>
        <w:ind w:left="709"/>
        <w:jc w:val="both"/>
        <w:rPr>
          <w:sz w:val="28"/>
          <w:szCs w:val="28"/>
        </w:rPr>
      </w:pPr>
    </w:p>
    <w:p w14:paraId="0C50CFC1" w14:textId="77777777" w:rsidR="00104022" w:rsidRDefault="00104022">
      <w:pPr>
        <w:pStyle w:val="ab"/>
        <w:ind w:left="709"/>
        <w:jc w:val="both"/>
        <w:rPr>
          <w:sz w:val="28"/>
          <w:szCs w:val="28"/>
        </w:rPr>
      </w:pPr>
    </w:p>
    <w:p w14:paraId="133EDE35" w14:textId="77777777" w:rsidR="00104022" w:rsidRDefault="00104022">
      <w:pPr>
        <w:pStyle w:val="ab"/>
        <w:ind w:left="709"/>
        <w:jc w:val="both"/>
      </w:pPr>
    </w:p>
    <w:sectPr w:rsidR="00104022">
      <w:footerReference w:type="default" r:id="rId10"/>
      <w:pgSz w:w="11906" w:h="16838"/>
      <w:pgMar w:top="1134" w:right="567" w:bottom="766" w:left="141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12899" w14:textId="77777777" w:rsidR="00FE0F21" w:rsidRDefault="00FE0F21">
      <w:pPr>
        <w:spacing w:after="0" w:line="240" w:lineRule="auto"/>
      </w:pPr>
      <w:r>
        <w:separator/>
      </w:r>
    </w:p>
  </w:endnote>
  <w:endnote w:type="continuationSeparator" w:id="0">
    <w:p w14:paraId="2A2B2E6D" w14:textId="77777777" w:rsidR="00FE0F21" w:rsidRDefault="00FE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020301"/>
      <w:docPartObj>
        <w:docPartGallery w:val="Page Numbers (Bottom of Page)"/>
        <w:docPartUnique/>
      </w:docPartObj>
    </w:sdtPr>
    <w:sdtEndPr/>
    <w:sdtContent>
      <w:p w14:paraId="3FDED529" w14:textId="77777777" w:rsidR="00104022" w:rsidRDefault="00881A28">
        <w:pPr>
          <w:pStyle w:val="ad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335807">
          <w:rPr>
            <w:noProof/>
          </w:rPr>
          <w:t>3</w:t>
        </w:r>
        <w:r>
          <w:fldChar w:fldCharType="end"/>
        </w:r>
      </w:p>
      <w:p w14:paraId="62A455B1" w14:textId="77777777" w:rsidR="00104022" w:rsidRDefault="00FE0F21">
        <w:pPr>
          <w:pStyle w:val="ad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194019"/>
      <w:docPartObj>
        <w:docPartGallery w:val="Page Numbers (Bottom of Page)"/>
        <w:docPartUnique/>
      </w:docPartObj>
    </w:sdtPr>
    <w:sdtEndPr/>
    <w:sdtContent>
      <w:p w14:paraId="03FA1623" w14:textId="77777777" w:rsidR="00104022" w:rsidRDefault="00881A28">
        <w:pPr>
          <w:pStyle w:val="ad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335807">
          <w:rPr>
            <w:noProof/>
          </w:rPr>
          <w:t>4</w:t>
        </w:r>
        <w:r>
          <w:fldChar w:fldCharType="end"/>
        </w:r>
      </w:p>
      <w:p w14:paraId="2C2FFF1A" w14:textId="77777777" w:rsidR="00104022" w:rsidRDefault="00FE0F21">
        <w:pPr>
          <w:pStyle w:val="ad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A9082" w14:textId="77777777" w:rsidR="00FE0F21" w:rsidRDefault="00FE0F21">
      <w:pPr>
        <w:spacing w:after="0" w:line="240" w:lineRule="auto"/>
      </w:pPr>
      <w:r>
        <w:separator/>
      </w:r>
    </w:p>
  </w:footnote>
  <w:footnote w:type="continuationSeparator" w:id="0">
    <w:p w14:paraId="0FAE9A6F" w14:textId="77777777" w:rsidR="00FE0F21" w:rsidRDefault="00FE0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22"/>
    <w:rsid w:val="00003AA1"/>
    <w:rsid w:val="00006C7F"/>
    <w:rsid w:val="00104022"/>
    <w:rsid w:val="00183FD9"/>
    <w:rsid w:val="00212AC8"/>
    <w:rsid w:val="00312162"/>
    <w:rsid w:val="00335807"/>
    <w:rsid w:val="00346A2D"/>
    <w:rsid w:val="003B511E"/>
    <w:rsid w:val="0043123B"/>
    <w:rsid w:val="006F6FEB"/>
    <w:rsid w:val="00881A28"/>
    <w:rsid w:val="009A413A"/>
    <w:rsid w:val="00A41319"/>
    <w:rsid w:val="00AF58ED"/>
    <w:rsid w:val="00DA12B4"/>
    <w:rsid w:val="00FB044C"/>
    <w:rsid w:val="00F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8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51"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qFormat/>
    <w:rsid w:val="00F559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5596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F559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sid w:val="00F5596B"/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 Знак"/>
    <w:basedOn w:val="a0"/>
    <w:qFormat/>
    <w:rsid w:val="00F5596B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ижний колонтитул Знак"/>
    <w:basedOn w:val="a0"/>
    <w:uiPriority w:val="99"/>
    <w:qFormat/>
    <w:rsid w:val="00F5596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C4038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uiPriority w:val="99"/>
    <w:qFormat/>
    <w:rsid w:val="002C6E03"/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F559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 Spacing"/>
    <w:uiPriority w:val="1"/>
    <w:qFormat/>
    <w:rsid w:val="00F5596B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uiPriority w:val="99"/>
    <w:unhideWhenUsed/>
    <w:rsid w:val="00F559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uiPriority w:val="99"/>
    <w:semiHidden/>
    <w:unhideWhenUsed/>
    <w:qFormat/>
    <w:rsid w:val="00C403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header"/>
    <w:basedOn w:val="a"/>
    <w:uiPriority w:val="99"/>
    <w:unhideWhenUsed/>
    <w:rsid w:val="002C6E0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088095CB421E4E02BDC9682AFEE1723A">
    <w:name w:val="088095CB421E4E02BDC9682AFEE1723A"/>
    <w:qFormat/>
    <w:rsid w:val="00822FB6"/>
    <w:pPr>
      <w:spacing w:after="200" w:line="276" w:lineRule="auto"/>
    </w:pPr>
    <w:rPr>
      <w:sz w:val="22"/>
    </w:rPr>
  </w:style>
  <w:style w:type="table" w:styleId="af0">
    <w:name w:val="Table Grid"/>
    <w:basedOn w:val="a1"/>
    <w:uiPriority w:val="59"/>
    <w:rsid w:val="001E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51"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qFormat/>
    <w:rsid w:val="00F559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5596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F559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sid w:val="00F5596B"/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 Знак"/>
    <w:basedOn w:val="a0"/>
    <w:qFormat/>
    <w:rsid w:val="00F5596B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ижний колонтитул Знак"/>
    <w:basedOn w:val="a0"/>
    <w:uiPriority w:val="99"/>
    <w:qFormat/>
    <w:rsid w:val="00F5596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C4038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uiPriority w:val="99"/>
    <w:qFormat/>
    <w:rsid w:val="002C6E03"/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F559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 Spacing"/>
    <w:uiPriority w:val="1"/>
    <w:qFormat/>
    <w:rsid w:val="00F5596B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uiPriority w:val="99"/>
    <w:unhideWhenUsed/>
    <w:rsid w:val="00F559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uiPriority w:val="99"/>
    <w:semiHidden/>
    <w:unhideWhenUsed/>
    <w:qFormat/>
    <w:rsid w:val="00C403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header"/>
    <w:basedOn w:val="a"/>
    <w:uiPriority w:val="99"/>
    <w:unhideWhenUsed/>
    <w:rsid w:val="002C6E0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088095CB421E4E02BDC9682AFEE1723A">
    <w:name w:val="088095CB421E4E02BDC9682AFEE1723A"/>
    <w:qFormat/>
    <w:rsid w:val="00822FB6"/>
    <w:pPr>
      <w:spacing w:after="200" w:line="276" w:lineRule="auto"/>
    </w:pPr>
    <w:rPr>
      <w:sz w:val="22"/>
    </w:rPr>
  </w:style>
  <w:style w:type="table" w:styleId="af0">
    <w:name w:val="Table Grid"/>
    <w:basedOn w:val="a1"/>
    <w:uiPriority w:val="59"/>
    <w:rsid w:val="001E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73257-4365-4688-A3C8-C219C01B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Светлана</cp:lastModifiedBy>
  <cp:revision>2</cp:revision>
  <cp:lastPrinted>2026-05-26T05:43:00Z</cp:lastPrinted>
  <dcterms:created xsi:type="dcterms:W3CDTF">2026-05-26T05:46:00Z</dcterms:created>
  <dcterms:modified xsi:type="dcterms:W3CDTF">2026-05-26T05:46:00Z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