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5A" w:rsidRDefault="00B6538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БЮДЖЕТНОЕ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325A" w:rsidRDefault="00B6538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ОБРАЗОВАНИЯ ГОРОДА ОМСКА</w:t>
      </w:r>
    </w:p>
    <w:p w:rsidR="0085325A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"ГОРОДСКОЙ ДЕТСКИЙ (ЮНОШЕСКИЙ) ЦЕНТР»</w:t>
      </w: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4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B65384">
      <w:pPr>
        <w:tabs>
          <w:tab w:val="left" w:pos="720"/>
          <w:tab w:val="left" w:pos="18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48"/>
        </w:rPr>
        <w:t>занятие</w:t>
      </w: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B65384">
      <w:pPr>
        <w:tabs>
          <w:tab w:val="left" w:pos="720"/>
          <w:tab w:val="left" w:pos="18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«Веселый стадион» </w:t>
      </w: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85325A" w:rsidRDefault="00B65384">
      <w:pPr>
        <w:tabs>
          <w:tab w:val="left" w:pos="5103"/>
        </w:tabs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 дополнительного образования </w:t>
      </w:r>
    </w:p>
    <w:p w:rsidR="0085325A" w:rsidRDefault="00B65384">
      <w:pPr>
        <w:tabs>
          <w:tab w:val="left" w:pos="5103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Черданцева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Лидия Степановна</w:t>
      </w:r>
    </w:p>
    <w:p w:rsidR="0085325A" w:rsidRDefault="00853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85325A" w:rsidRDefault="0085325A">
      <w:pPr>
        <w:tabs>
          <w:tab w:val="left" w:pos="720"/>
          <w:tab w:val="left" w:pos="18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5384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5325A" w:rsidRDefault="00B65384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Омск, 2019</w:t>
      </w:r>
    </w:p>
    <w:p w:rsidR="0085325A" w:rsidRPr="00890E04" w:rsidRDefault="00B65384" w:rsidP="00BE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E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занятия в ДОУ</w:t>
      </w:r>
    </w:p>
    <w:p w:rsidR="0085325A" w:rsidRPr="00890E04" w:rsidRDefault="00B65384" w:rsidP="00BE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E04">
        <w:rPr>
          <w:rFonts w:ascii="Times New Roman" w:eastAsia="Times New Roman" w:hAnsi="Times New Roman" w:cs="Times New Roman"/>
          <w:b/>
          <w:sz w:val="28"/>
          <w:szCs w:val="28"/>
        </w:rPr>
        <w:t>с детьми старшего дошкольного возраста</w:t>
      </w:r>
    </w:p>
    <w:p w:rsidR="0085325A" w:rsidRPr="00890E04" w:rsidRDefault="00B65384" w:rsidP="00BE2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E04">
        <w:rPr>
          <w:rFonts w:ascii="Times New Roman" w:eastAsia="Times New Roman" w:hAnsi="Times New Roman" w:cs="Times New Roman"/>
          <w:b/>
          <w:sz w:val="28"/>
          <w:szCs w:val="28"/>
        </w:rPr>
        <w:t>«Веселый стадион»</w:t>
      </w:r>
    </w:p>
    <w:p w:rsidR="0085325A" w:rsidRPr="00BE25A4" w:rsidRDefault="00853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 xml:space="preserve">ФИО педагога: </w:t>
      </w:r>
      <w:proofErr w:type="spellStart"/>
      <w:r w:rsidRPr="00BE25A4">
        <w:rPr>
          <w:rFonts w:ascii="Times New Roman" w:eastAsia="Times New Roman" w:hAnsi="Times New Roman" w:cs="Times New Roman"/>
          <w:sz w:val="28"/>
          <w:szCs w:val="28"/>
        </w:rPr>
        <w:t>Черданцева</w:t>
      </w:r>
      <w:proofErr w:type="spellEnd"/>
      <w:r w:rsidRPr="00BE25A4">
        <w:rPr>
          <w:rFonts w:ascii="Times New Roman" w:eastAsia="Times New Roman" w:hAnsi="Times New Roman" w:cs="Times New Roman"/>
          <w:sz w:val="28"/>
          <w:szCs w:val="28"/>
        </w:rPr>
        <w:t xml:space="preserve"> Лидия Степановна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учреждение: БОУ ДО города Омска «Городской детский (юношеский) центр»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Тема учебного занятия: Чудеса физкультуры.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Возраст обучающихся: 6-7 лет</w:t>
      </w:r>
    </w:p>
    <w:p w:rsidR="0085325A" w:rsidRPr="00BE25A4" w:rsidRDefault="00853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BE2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 детей ценностного отношения к здоровому образу жизни, чувства ответственности за сохранение и укрепление своего здоровья.</w:t>
      </w:r>
    </w:p>
    <w:p w:rsidR="00890E04" w:rsidRDefault="0089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25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- познакомить с историей возникновения физкультуры;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- развивать силовые умения и навыки;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- совершенствовать навыки собственного оздоровления;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</w:rPr>
        <w:t>- воспитывать желание заниматься физкультурой.</w:t>
      </w:r>
    </w:p>
    <w:p w:rsidR="00890E04" w:rsidRDefault="0089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результаты:</w:t>
      </w:r>
      <w:r w:rsidRPr="00BE25A4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формированию основ ЗОЖ.</w:t>
      </w:r>
    </w:p>
    <w:p w:rsidR="0085325A" w:rsidRPr="00BE25A4" w:rsidRDefault="00B65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5A4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BE25A4">
        <w:rPr>
          <w:rFonts w:ascii="Times New Roman" w:eastAsia="Times New Roman" w:hAnsi="Times New Roman" w:cs="Times New Roman"/>
          <w:sz w:val="28"/>
          <w:szCs w:val="28"/>
        </w:rPr>
        <w:t xml:space="preserve"> беседа, презентация «Если хочешь быть </w:t>
      </w:r>
      <w:proofErr w:type="gramStart"/>
      <w:r w:rsidRPr="00BE25A4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End"/>
      <w:r w:rsidRPr="00BE25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325A" w:rsidRDefault="0085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5325A" w:rsidRDefault="00B6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 конспекта (учебного занятия, воспитательного мероприятия)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2417"/>
        <w:gridCol w:w="2542"/>
        <w:gridCol w:w="2272"/>
      </w:tblGrid>
      <w:tr w:rsidR="0085325A" w:rsidTr="00BE25A4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 (учебного занятия)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контрольно-оценочной деятельности</w:t>
            </w:r>
          </w:p>
        </w:tc>
      </w:tr>
      <w:tr w:rsidR="0085325A" w:rsidTr="00BE25A4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мотивационно-целевой этап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 музыку заходят в зал.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2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Pr="00BE25A4">
              <w:rPr>
                <w:rFonts w:ascii="Times New Roman" w:eastAsia="Segoe UI Symbol" w:hAnsi="Times New Roman" w:cs="Times New Roman"/>
                <w:b/>
                <w:i/>
                <w:sz w:val="24"/>
                <w:szCs w:val="24"/>
              </w:rPr>
              <w:t>№</w:t>
            </w:r>
            <w:r w:rsidRPr="00BE2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6F6F6"/>
              </w:rPr>
            </w:pPr>
            <w:r w:rsidRPr="00BE25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6F6F6"/>
              </w:rPr>
              <w:t xml:space="preserve"> Почему он такой? 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</w:pPr>
            <w:r w:rsidRPr="00BE25A4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  <w:t xml:space="preserve">Слайд </w:t>
            </w:r>
            <w:r w:rsidRPr="00BE25A4">
              <w:rPr>
                <w:rFonts w:ascii="Times New Roman" w:eastAsia="Segoe UI Symbol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  <w:t>№</w:t>
            </w:r>
            <w:r w:rsidRPr="00BE25A4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  <w:t>2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6F6F6"/>
              </w:rPr>
            </w:pPr>
            <w:r w:rsidRPr="00BE25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6F6F6"/>
              </w:rPr>
              <w:t>Что нужно делать, чтоб расти жизнерадостным?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6F6F6"/>
              </w:rPr>
            </w:pPr>
            <w:r w:rsidRPr="00BE25A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6F6F6"/>
              </w:rPr>
              <w:t>Рассматривание картинок. Какое влияние оказывают на наш организм физические упражнения? А упражнения с повышенным отягощением что развивают? Вы хотите быть сильными? Что для этого нужно делать?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  <w:t xml:space="preserve">Слайд </w:t>
            </w:r>
            <w:r w:rsidRPr="00BE25A4">
              <w:rPr>
                <w:rFonts w:ascii="Times New Roman" w:eastAsia="Segoe UI Symbol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  <w:t>№</w:t>
            </w:r>
            <w:r w:rsidRPr="00BE25A4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ранее полученных знаний  </w:t>
            </w:r>
          </w:p>
        </w:tc>
      </w:tr>
      <w:tr w:rsidR="0085325A" w:rsidTr="00BE25A4">
        <w:trPr>
          <w:trHeight w:val="14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организации учебной деятельности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B65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853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B653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Ходьба: обычная, легкий бег.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три колонны, шеренги</w:t>
            </w:r>
          </w:p>
          <w:p w:rsidR="0085325A" w:rsidRPr="00BE25A4" w:rsidRDefault="00B653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мешочком: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1.»Не урони»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ноги вместе, руки в стороны мешочек в пр. руке;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в.- подняться на носки, переложить мяч в пр. руку и вернуться 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2. «Положи мешочек»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стоя, ноги врозь, мешочек вверху;</w:t>
            </w:r>
            <w:proofErr w:type="gramEnd"/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в.- наклониться вперед, положить мешочек, выпрямиться, наклон вперед, взять мешочек.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3. «Выпады»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ноги вместе, мешочек сзади внизу;</w:t>
            </w:r>
            <w:proofErr w:type="gramEnd"/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в.- выпад пр. ногой вперед, то же левой.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4. «Работай руками»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сидя по-турецки, мешочек перед собой;</w:t>
            </w:r>
            <w:proofErr w:type="gramEnd"/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в.- мешочек вверх, за голову, вверх, и 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5. «Прогнись»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лежа на животе, мешочек в вытянутых руках;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в. - поднять прямые руки и ноги и прогнуться.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6. «Покачаемся»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сидя, упор руками сзади, мешочек между стопами;</w:t>
            </w:r>
            <w:proofErr w:type="gramEnd"/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- лечь на спину, мешочек в руки, сесть, положить мешочек между стопами и вернуться 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7. «Не урони»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и. п. - стоя, мешочек зажат между коленями;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в. - прыжки на месте.</w:t>
            </w:r>
          </w:p>
          <w:p w:rsidR="0085325A" w:rsidRPr="00BE25A4" w:rsidRDefault="0085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«Паровоз и </w:t>
            </w: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вагончик»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2. «Лягушки»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3. «Моржи»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влияют силовые упражнения на наш организм?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можем сказать, что физкультура творит чудеса: 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может стать сильным, благодаря ей?</w:t>
            </w:r>
          </w:p>
          <w:p w:rsidR="0085325A" w:rsidRPr="00890E0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0E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Pr="00890E04">
              <w:rPr>
                <w:rFonts w:ascii="Times New Roman" w:eastAsia="Segoe UI Symbol" w:hAnsi="Times New Roman" w:cs="Times New Roman"/>
                <w:b/>
                <w:i/>
                <w:sz w:val="24"/>
                <w:szCs w:val="24"/>
              </w:rPr>
              <w:t>№</w:t>
            </w:r>
            <w:r w:rsidRPr="00890E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такое здоровье? С помощью чего его можно укрепить?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гимнастики.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1.Пальчиковая игра «Вышли пальчики гулять»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2.Гимнастика для глаз.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3.Самомассаж «Чтобы горло не болело»</w:t>
            </w:r>
          </w:p>
          <w:p w:rsidR="0085325A" w:rsidRPr="00BE25A4" w:rsidRDefault="00B6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4.Массаж « Рельсы, рельсы»</w:t>
            </w:r>
          </w:p>
          <w:p w:rsidR="0085325A" w:rsidRPr="00BE25A4" w:rsidRDefault="00B6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 так можно ли с помощью оздоровительных гимнастик улучшить  свое здоровья?</w:t>
            </w:r>
          </w:p>
          <w:p w:rsidR="0085325A" w:rsidRPr="00890E04" w:rsidRDefault="00B65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E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Pr="00890E04">
              <w:rPr>
                <w:rFonts w:ascii="Times New Roman" w:eastAsia="Segoe UI Symbol" w:hAnsi="Times New Roman" w:cs="Times New Roman"/>
                <w:b/>
                <w:i/>
                <w:sz w:val="24"/>
                <w:szCs w:val="24"/>
              </w:rPr>
              <w:t>№</w:t>
            </w:r>
            <w:r w:rsidRPr="00890E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качественным выполнением заданий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качественным выполнением заданий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B6538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качественным выполнением заданий</w:t>
            </w:r>
          </w:p>
          <w:p w:rsidR="0085325A" w:rsidRPr="00BE25A4" w:rsidRDefault="008532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качеством выполнения заданий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качеством выполнения заданий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A" w:rsidTr="00BE25A4">
        <w:trPr>
          <w:trHeight w:val="14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рефлексивный этап (подведения итогов учебной деятельности)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считает, что у него бодрое жизнерадостное настроение, как у Вити – подходит к красному обручу! А у кого, как у Васи – к зеленому обручу.</w:t>
            </w:r>
          </w:p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память о нашей встрече тренер </w:t>
            </w:r>
            <w:proofErr w:type="spell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Гантелькин</w:t>
            </w:r>
            <w:proofErr w:type="spell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дарит вам мячи.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 анализа, вопросы по итогу проведенного занятия, проверка выбранного наглядного </w:t>
            </w:r>
            <w:proofErr w:type="spellStart"/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равнение</w:t>
            </w:r>
            <w:proofErr w:type="spellEnd"/>
            <w:r w:rsidRPr="00B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выявления причин разного выбора и словесные комментарии.</w:t>
            </w:r>
          </w:p>
          <w:p w:rsidR="0085325A" w:rsidRPr="00BE25A4" w:rsidRDefault="0085325A">
            <w:pPr>
              <w:spacing w:before="100" w:after="1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5A" w:rsidTr="00BE25A4">
        <w:trPr>
          <w:trHeight w:val="14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5325A" w:rsidRPr="00BE25A4" w:rsidRDefault="00B65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Учебно-дидактическое обеспечение: ноутбук, картинки</w:t>
            </w:r>
            <w:proofErr w:type="gramStart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мешочки с песком (400гр), обруч 2 шт.</w:t>
            </w:r>
          </w:p>
          <w:p w:rsidR="0085325A" w:rsidRPr="00BE25A4" w:rsidRDefault="008532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25A" w:rsidRDefault="0085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90E04" w:rsidRDefault="00890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90E04" w:rsidRDefault="00890E04" w:rsidP="00890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90E04">
        <w:rPr>
          <w:rFonts w:ascii="Times New Roman" w:eastAsia="Times New Roman" w:hAnsi="Times New Roman" w:cs="Times New Roman"/>
          <w:sz w:val="28"/>
        </w:rPr>
        <w:lastRenderedPageBreak/>
        <w:t>Слайд №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9E2F27" w:rsidRPr="00890E04" w:rsidRDefault="009E2F27" w:rsidP="00890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A3AD0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4361887" cy="8429625"/>
            <wp:effectExtent l="0" t="0" r="0" b="0"/>
            <wp:docPr id="2" name="Рисунок 1" descr="G:\Веселый стадион\Тренер Гантель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еселый стадион\Тренер Гантельки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347" cy="843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27" w:rsidRDefault="009E2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2F27" w:rsidRDefault="009E2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2F27" w:rsidRPr="00890E04" w:rsidRDefault="009E2F27" w:rsidP="009E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90E04">
        <w:rPr>
          <w:rFonts w:ascii="Times New Roman" w:eastAsia="Times New Roman" w:hAnsi="Times New Roman" w:cs="Times New Roman"/>
          <w:sz w:val="28"/>
        </w:rPr>
        <w:lastRenderedPageBreak/>
        <w:t>Слайд №</w:t>
      </w:r>
      <w:r>
        <w:rPr>
          <w:rFonts w:ascii="Times New Roman" w:eastAsia="Times New Roman" w:hAnsi="Times New Roman" w:cs="Times New Roman"/>
          <w:sz w:val="28"/>
        </w:rPr>
        <w:t>2</w:t>
      </w:r>
    </w:p>
    <w:p w:rsidR="009E2F27" w:rsidRDefault="009E2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3752850" cy="5848350"/>
            <wp:effectExtent l="19050" t="0" r="0" b="0"/>
            <wp:docPr id="3" name="Рисунок 2" descr="G:\Веселый стадион\Грустный 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еселый стадион\Грустный маль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2F27" w:rsidRPr="00890E04" w:rsidRDefault="009E2F27" w:rsidP="009E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90E04">
        <w:rPr>
          <w:rFonts w:ascii="Times New Roman" w:eastAsia="Times New Roman" w:hAnsi="Times New Roman" w:cs="Times New Roman"/>
          <w:sz w:val="28"/>
        </w:rPr>
        <w:lastRenderedPageBreak/>
        <w:t>Слайд №</w:t>
      </w:r>
      <w:r>
        <w:rPr>
          <w:rFonts w:ascii="Times New Roman" w:eastAsia="Times New Roman" w:hAnsi="Times New Roman" w:cs="Times New Roman"/>
          <w:sz w:val="28"/>
        </w:rPr>
        <w:t>3</w:t>
      </w: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4517522"/>
            <wp:effectExtent l="19050" t="0" r="3175" b="0"/>
            <wp:docPr id="4" name="Рисунок 3" descr="G:\Веселый стадион\с оборудован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еселый стадион\с оборудование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2F27" w:rsidRPr="00890E04" w:rsidRDefault="009E2F27" w:rsidP="009E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90E04">
        <w:rPr>
          <w:rFonts w:ascii="Times New Roman" w:eastAsia="Times New Roman" w:hAnsi="Times New Roman" w:cs="Times New Roman"/>
          <w:sz w:val="28"/>
        </w:rPr>
        <w:lastRenderedPageBreak/>
        <w:t>Слайд №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5940425"/>
            <wp:effectExtent l="19050" t="0" r="3175" b="0"/>
            <wp:docPr id="6" name="Рисунок 5" descr="G:\Веселый стадион\на спортплоща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еселый стадион\на спортплощадк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E2F27" w:rsidRPr="00890E04" w:rsidRDefault="009E2F27" w:rsidP="009E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90E04">
        <w:rPr>
          <w:rFonts w:ascii="Times New Roman" w:eastAsia="Times New Roman" w:hAnsi="Times New Roman" w:cs="Times New Roman"/>
          <w:sz w:val="28"/>
        </w:rPr>
        <w:lastRenderedPageBreak/>
        <w:t>Слайд №</w:t>
      </w:r>
      <w:r>
        <w:rPr>
          <w:rFonts w:ascii="Times New Roman" w:eastAsia="Times New Roman" w:hAnsi="Times New Roman" w:cs="Times New Roman"/>
          <w:sz w:val="28"/>
        </w:rPr>
        <w:t>5</w:t>
      </w: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A3AD0" w:rsidRDefault="002A3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857875" cy="4393406"/>
            <wp:effectExtent l="0" t="0" r="0" b="0"/>
            <wp:docPr id="7" name="Рисунок 6" descr="G:\Веселый стадион\Прыжки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еселый стадион\Прыжки дет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A3AD0" w:rsidSect="00E2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25A"/>
    <w:rsid w:val="002A3AD0"/>
    <w:rsid w:val="0085325A"/>
    <w:rsid w:val="00890E04"/>
    <w:rsid w:val="009E2F27"/>
    <w:rsid w:val="00B65384"/>
    <w:rsid w:val="00BE25A4"/>
    <w:rsid w:val="00E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Черданцев Евгений</cp:lastModifiedBy>
  <cp:revision>5</cp:revision>
  <dcterms:created xsi:type="dcterms:W3CDTF">2019-12-10T05:39:00Z</dcterms:created>
  <dcterms:modified xsi:type="dcterms:W3CDTF">2019-12-11T05:52:00Z</dcterms:modified>
</cp:coreProperties>
</file>